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2364" w14:textId="77777777" w:rsidR="00BA5408" w:rsidRPr="00264136" w:rsidRDefault="00000000">
      <w:pPr>
        <w:pStyle w:val="Title"/>
        <w:rPr>
          <w:color w:val="000000" w:themeColor="text1"/>
        </w:rPr>
      </w:pPr>
      <w:proofErr w:type="spellStart"/>
      <w:r w:rsidRPr="00264136">
        <w:rPr>
          <w:color w:val="000000" w:themeColor="text1"/>
        </w:rPr>
        <w:t>Currículum</w:t>
      </w:r>
      <w:proofErr w:type="spellEnd"/>
      <w:r w:rsidRPr="00264136">
        <w:rPr>
          <w:color w:val="000000" w:themeColor="text1"/>
        </w:rPr>
        <w:t xml:space="preserve"> Vitae</w:t>
      </w:r>
    </w:p>
    <w:p w14:paraId="18EB7232" w14:textId="77777777" w:rsidR="00BA5408" w:rsidRPr="00264136" w:rsidRDefault="00000000">
      <w:pPr>
        <w:pStyle w:val="Heading1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Saraii Trujillo-Fernandez</w:t>
      </w:r>
    </w:p>
    <w:p w14:paraId="1B88AADA" w14:textId="77777777" w:rsidR="00BA5408" w:rsidRPr="00264136" w:rsidRDefault="00000000">
      <w:pPr>
        <w:rPr>
          <w:lang w:val="es-ES_tradnl"/>
        </w:rPr>
      </w:pPr>
      <w:r>
        <w:t>📞</w:t>
      </w:r>
      <w:r w:rsidRPr="00264136">
        <w:rPr>
          <w:lang w:val="es-ES_tradnl"/>
        </w:rPr>
        <w:t xml:space="preserve"> 252-337-4700</w:t>
      </w:r>
    </w:p>
    <w:p w14:paraId="650F39FF" w14:textId="77777777" w:rsidR="00BA5408" w:rsidRDefault="00000000">
      <w:r>
        <w:t>📧 trujillofernandez23@students.ecu.edu</w:t>
      </w:r>
    </w:p>
    <w:p w14:paraId="1430CC72" w14:textId="77777777" w:rsidR="00BA5408" w:rsidRDefault="00000000">
      <w:r>
        <w:t>📍 Greenville, NC</w:t>
      </w:r>
    </w:p>
    <w:p w14:paraId="2F1FFEF7" w14:textId="77777777" w:rsidR="00BA5408" w:rsidRPr="00264136" w:rsidRDefault="00000000">
      <w:pPr>
        <w:pStyle w:val="Heading2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Resumen Profesional</w:t>
      </w:r>
    </w:p>
    <w:p w14:paraId="7985237E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Estudiante bilingüe de pregrado en Servicios para la Familia y la Comunidad con concentración en Ciencias de la Familia, y Lenguas Extranjeras y Literaturas con enfoque en Estudios Hispánicos. Cursando una especialización en Psicología. Habilidades destacadas en colaboración, prácticas culturalmente sensibles y compromiso con la comunidad. Comprometida con apoyar a las familias diversas mediante enfoques inclusivos y basados en evidencia.</w:t>
      </w:r>
    </w:p>
    <w:p w14:paraId="03AF89D8" w14:textId="77777777" w:rsidR="00BA5408" w:rsidRPr="00264136" w:rsidRDefault="00000000">
      <w:pPr>
        <w:pStyle w:val="Heading2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Educación</w:t>
      </w:r>
    </w:p>
    <w:p w14:paraId="0047DAB2" w14:textId="77777777" w:rsidR="00BA5408" w:rsidRPr="00264136" w:rsidRDefault="00000000">
      <w:pPr>
        <w:rPr>
          <w:lang w:val="es-ES_tradnl"/>
        </w:rPr>
      </w:pPr>
      <w:r w:rsidRPr="00264136">
        <w:rPr>
          <w:color w:val="000000" w:themeColor="text1"/>
          <w:lang w:val="es-ES_tradnl"/>
        </w:rPr>
        <w:t xml:space="preserve">East Carolina </w:t>
      </w:r>
      <w:proofErr w:type="spellStart"/>
      <w:r w:rsidRPr="00264136">
        <w:rPr>
          <w:lang w:val="es-ES_tradnl"/>
        </w:rPr>
        <w:t>University</w:t>
      </w:r>
      <w:proofErr w:type="spellEnd"/>
      <w:r w:rsidRPr="00264136">
        <w:rPr>
          <w:lang w:val="es-ES_tradnl"/>
        </w:rPr>
        <w:t xml:space="preserve"> — Greenville, NC</w:t>
      </w:r>
    </w:p>
    <w:p w14:paraId="5F9D8D1E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Licenciatura en Ciencias en Servicios para la Familia y la Comunidad (concentración en Ciencias de la Familia)</w:t>
      </w:r>
    </w:p>
    <w:p w14:paraId="3A3BA96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Licenciatura en Artes en Lenguas Extranjeras y Literaturas (concentración en Estudios Hispánicos)</w:t>
      </w:r>
    </w:p>
    <w:p w14:paraId="1DDF36D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Especialización: Psicología</w:t>
      </w:r>
    </w:p>
    <w:p w14:paraId="17481FE4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Fecha esperada de graduación: </w:t>
      </w:r>
      <w:proofErr w:type="gramStart"/>
      <w:r w:rsidRPr="00264136">
        <w:rPr>
          <w:lang w:val="es-ES_tradnl"/>
        </w:rPr>
        <w:t>Mayo</w:t>
      </w:r>
      <w:proofErr w:type="gramEnd"/>
      <w:r w:rsidRPr="00264136">
        <w:rPr>
          <w:lang w:val="es-ES_tradnl"/>
        </w:rPr>
        <w:t xml:space="preserve"> de 2026</w:t>
      </w:r>
    </w:p>
    <w:p w14:paraId="44FC2760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Asistente de Investigación con el Dr. Alan Taylor en un proyecto de Educación sobre la Vida Familiar</w:t>
      </w:r>
    </w:p>
    <w:p w14:paraId="187F5489" w14:textId="77777777" w:rsidR="00BA5408" w:rsidRDefault="00000000">
      <w:r>
        <w:t>Pitt Community College — Winterville, NC</w:t>
      </w:r>
    </w:p>
    <w:p w14:paraId="67DACA42" w14:textId="77777777" w:rsidR="00BA5408" w:rsidRDefault="00000000">
      <w:r>
        <w:t>Asociado en Artes, con Honores</w:t>
      </w:r>
    </w:p>
    <w:p w14:paraId="4F8E328C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Graduación: </w:t>
      </w:r>
      <w:proofErr w:type="gramStart"/>
      <w:r w:rsidRPr="00264136">
        <w:rPr>
          <w:lang w:val="es-ES_tradnl"/>
        </w:rPr>
        <w:t>Diciembre</w:t>
      </w:r>
      <w:proofErr w:type="gramEnd"/>
      <w:r w:rsidRPr="00264136">
        <w:rPr>
          <w:lang w:val="es-ES_tradnl"/>
        </w:rPr>
        <w:t xml:space="preserve"> 2023</w:t>
      </w:r>
    </w:p>
    <w:p w14:paraId="1D360645" w14:textId="77777777" w:rsidR="00BA5408" w:rsidRPr="00264136" w:rsidRDefault="00000000">
      <w:pPr>
        <w:pStyle w:val="Heading2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Experiencia Laboral y Voluntariado</w:t>
      </w:r>
    </w:p>
    <w:p w14:paraId="3C9B3DA3" w14:textId="77777777" w:rsidR="00BA5408" w:rsidRPr="00264136" w:rsidRDefault="00000000">
      <w:pPr>
        <w:pStyle w:val="Heading3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 xml:space="preserve">Cook </w:t>
      </w:r>
      <w:proofErr w:type="spellStart"/>
      <w:r w:rsidRPr="00264136">
        <w:rPr>
          <w:color w:val="000000" w:themeColor="text1"/>
          <w:lang w:val="es-ES_tradnl"/>
        </w:rPr>
        <w:t>Out</w:t>
      </w:r>
      <w:proofErr w:type="spellEnd"/>
      <w:r w:rsidRPr="00264136">
        <w:rPr>
          <w:color w:val="000000" w:themeColor="text1"/>
          <w:lang w:val="es-ES_tradnl"/>
        </w:rPr>
        <w:t xml:space="preserve"> — Greenville, NC</w:t>
      </w:r>
    </w:p>
    <w:p w14:paraId="2A987560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Miembro del equipo</w:t>
      </w:r>
    </w:p>
    <w:p w14:paraId="35DBB194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Julio de 2014 – Presente</w:t>
      </w:r>
    </w:p>
    <w:p w14:paraId="48383C1A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lastRenderedPageBreak/>
        <w:t>• Proporcionar un servicio al cliente rápido y eficiente en un entorno de alto volumen</w:t>
      </w:r>
    </w:p>
    <w:p w14:paraId="30669A45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Manejar transacciones y asegurar la precisión de los pedidos bajo presión</w:t>
      </w:r>
    </w:p>
    <w:p w14:paraId="6B392753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Colaborar con los compañeros de equipo para mantener la limpieza y el flujo operativo</w:t>
      </w:r>
    </w:p>
    <w:p w14:paraId="0AA68854" w14:textId="77777777" w:rsidR="00BA5408" w:rsidRPr="00264136" w:rsidRDefault="00000000">
      <w:pPr>
        <w:pStyle w:val="Heading3"/>
        <w:rPr>
          <w:color w:val="000000" w:themeColor="text1"/>
        </w:rPr>
      </w:pPr>
      <w:r w:rsidRPr="00264136">
        <w:rPr>
          <w:color w:val="000000" w:themeColor="text1"/>
        </w:rPr>
        <w:t>The Little Willie Center — Greenville, NC</w:t>
      </w:r>
    </w:p>
    <w:p w14:paraId="31C8A4A8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Voluntaria</w:t>
      </w:r>
    </w:p>
    <w:p w14:paraId="796185F6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Agosto de 2023 – </w:t>
      </w:r>
      <w:proofErr w:type="gramStart"/>
      <w:r w:rsidRPr="00264136">
        <w:rPr>
          <w:lang w:val="es-ES_tradnl"/>
        </w:rPr>
        <w:t>Marzo</w:t>
      </w:r>
      <w:proofErr w:type="gramEnd"/>
      <w:r w:rsidRPr="00264136">
        <w:rPr>
          <w:lang w:val="es-ES_tradnl"/>
        </w:rPr>
        <w:t xml:space="preserve"> de 2024 (40 horas)</w:t>
      </w:r>
    </w:p>
    <w:p w14:paraId="2D5D32C4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Ayudar a los niños con tareas y tutorías en un programa extracurricular comunitario</w:t>
      </w:r>
    </w:p>
    <w:p w14:paraId="6B71618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Ayudar en la preparación y servicio de comidas a jóvenes y familias</w:t>
      </w:r>
    </w:p>
    <w:p w14:paraId="77B7F140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Proporcionar apoyo de traducción de inglés a español cuando se necesitaba</w:t>
      </w:r>
    </w:p>
    <w:p w14:paraId="66AF29D8" w14:textId="77777777" w:rsidR="00BA5408" w:rsidRPr="00264136" w:rsidRDefault="00000000">
      <w:pPr>
        <w:pStyle w:val="Heading3"/>
        <w:rPr>
          <w:color w:val="000000" w:themeColor="text1"/>
        </w:rPr>
      </w:pPr>
      <w:proofErr w:type="spellStart"/>
      <w:r w:rsidRPr="00264136">
        <w:rPr>
          <w:color w:val="000000" w:themeColor="text1"/>
        </w:rPr>
        <w:t>Wellcome</w:t>
      </w:r>
      <w:proofErr w:type="spellEnd"/>
      <w:r w:rsidRPr="00264136">
        <w:rPr>
          <w:color w:val="000000" w:themeColor="text1"/>
        </w:rPr>
        <w:t xml:space="preserve"> Middle School — Greenville, NC</w:t>
      </w:r>
    </w:p>
    <w:p w14:paraId="68E53E93" w14:textId="77777777" w:rsidR="00BA5408" w:rsidRDefault="00000000">
      <w:r>
        <w:t>Voluntaria</w:t>
      </w:r>
    </w:p>
    <w:p w14:paraId="3D9E77F3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Agosto de 2023 – </w:t>
      </w:r>
      <w:proofErr w:type="gramStart"/>
      <w:r w:rsidRPr="00264136">
        <w:rPr>
          <w:lang w:val="es-ES_tradnl"/>
        </w:rPr>
        <w:t>Marzo</w:t>
      </w:r>
      <w:proofErr w:type="gramEnd"/>
      <w:r w:rsidRPr="00264136">
        <w:rPr>
          <w:lang w:val="es-ES_tradnl"/>
        </w:rPr>
        <w:t xml:space="preserve"> de 2024 (30 horas)</w:t>
      </w:r>
    </w:p>
    <w:p w14:paraId="036C8A5C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Tutoría a estudiantes de secundaria en materias clave durante programas extracurriculares</w:t>
      </w:r>
    </w:p>
    <w:p w14:paraId="7604A02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Apoyo en actividades del aula y en el compromiso de los estudiantes</w:t>
      </w:r>
    </w:p>
    <w:p w14:paraId="2A818D08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Utilización de habilidades bilingües para asistir a estudiantes y familias con dominio limitado del inglés</w:t>
      </w:r>
    </w:p>
    <w:p w14:paraId="470C25AD" w14:textId="77777777" w:rsidR="00BA5408" w:rsidRPr="00264136" w:rsidRDefault="00000000">
      <w:pPr>
        <w:pStyle w:val="Heading2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Habilidades</w:t>
      </w:r>
    </w:p>
    <w:p w14:paraId="380E3969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Bilingüe en inglés y español (fluido)</w:t>
      </w:r>
    </w:p>
    <w:p w14:paraId="14BD49A3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Gran competencia cultural y sensibilidad</w:t>
      </w:r>
    </w:p>
    <w:p w14:paraId="3CBEB98C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Aprendizaje rápido con capacidad para adaptarse a nuevos entornos y tareas</w:t>
      </w:r>
    </w:p>
    <w:p w14:paraId="7BE106B3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Habilidades de comunicación efectiva, tanto verbales como escritas</w:t>
      </w:r>
    </w:p>
    <w:p w14:paraId="02CAEEE0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• Capacidad comprobada para trabajar bien en equipos</w:t>
      </w:r>
    </w:p>
    <w:p w14:paraId="3E3AC5F1" w14:textId="77777777" w:rsidR="00BA5408" w:rsidRPr="00264136" w:rsidRDefault="00000000">
      <w:pPr>
        <w:pStyle w:val="Heading2"/>
        <w:rPr>
          <w:color w:val="000000" w:themeColor="text1"/>
          <w:lang w:val="es-ES_tradnl"/>
        </w:rPr>
      </w:pPr>
      <w:r w:rsidRPr="00264136">
        <w:rPr>
          <w:color w:val="000000" w:themeColor="text1"/>
          <w:lang w:val="es-ES_tradnl"/>
        </w:rPr>
        <w:t>Certificaciones</w:t>
      </w:r>
    </w:p>
    <w:p w14:paraId="6FC87BBA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• Certificación AAPPL en </w:t>
      </w:r>
      <w:proofErr w:type="gramStart"/>
      <w:r w:rsidRPr="00264136">
        <w:rPr>
          <w:lang w:val="es-ES_tradnl"/>
        </w:rPr>
        <w:t>Español</w:t>
      </w:r>
      <w:proofErr w:type="gramEnd"/>
    </w:p>
    <w:p w14:paraId="793F82D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>Emitido por: Consejo Americano para la Enseñanza de Lenguas Extranjeras (ACTFL)</w:t>
      </w:r>
    </w:p>
    <w:p w14:paraId="148C082B" w14:textId="77777777" w:rsidR="00BA5408" w:rsidRPr="00264136" w:rsidRDefault="00000000">
      <w:pPr>
        <w:rPr>
          <w:lang w:val="es-ES_tradnl"/>
        </w:rPr>
      </w:pPr>
      <w:r w:rsidRPr="00264136">
        <w:rPr>
          <w:lang w:val="es-ES_tradnl"/>
        </w:rPr>
        <w:t xml:space="preserve">Fecha obtenida: </w:t>
      </w:r>
      <w:proofErr w:type="gramStart"/>
      <w:r w:rsidRPr="00264136">
        <w:rPr>
          <w:lang w:val="es-ES_tradnl"/>
        </w:rPr>
        <w:t>Enero</w:t>
      </w:r>
      <w:proofErr w:type="gramEnd"/>
      <w:r w:rsidRPr="00264136">
        <w:rPr>
          <w:lang w:val="es-ES_tradnl"/>
        </w:rPr>
        <w:t xml:space="preserve"> de 2024</w:t>
      </w:r>
    </w:p>
    <w:p w14:paraId="44C4C519" w14:textId="5392998A" w:rsidR="00BA5408" w:rsidRPr="00264136" w:rsidRDefault="00BA5408" w:rsidP="00264136">
      <w:pPr>
        <w:pStyle w:val="Heading2"/>
        <w:rPr>
          <w:color w:val="000000" w:themeColor="text1"/>
          <w:lang w:val="es-ES_tradnl"/>
        </w:rPr>
      </w:pPr>
    </w:p>
    <w:sectPr w:rsidR="00BA5408" w:rsidRPr="002641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3846323">
    <w:abstractNumId w:val="8"/>
  </w:num>
  <w:num w:numId="2" w16cid:durableId="552622868">
    <w:abstractNumId w:val="6"/>
  </w:num>
  <w:num w:numId="3" w16cid:durableId="1707489708">
    <w:abstractNumId w:val="5"/>
  </w:num>
  <w:num w:numId="4" w16cid:durableId="2085881813">
    <w:abstractNumId w:val="4"/>
  </w:num>
  <w:num w:numId="5" w16cid:durableId="429550032">
    <w:abstractNumId w:val="7"/>
  </w:num>
  <w:num w:numId="6" w16cid:durableId="741954826">
    <w:abstractNumId w:val="3"/>
  </w:num>
  <w:num w:numId="7" w16cid:durableId="868957441">
    <w:abstractNumId w:val="2"/>
  </w:num>
  <w:num w:numId="8" w16cid:durableId="99761733">
    <w:abstractNumId w:val="1"/>
  </w:num>
  <w:num w:numId="9" w16cid:durableId="23320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4136"/>
    <w:rsid w:val="0029639D"/>
    <w:rsid w:val="00326F90"/>
    <w:rsid w:val="003429A1"/>
    <w:rsid w:val="00AA1D8D"/>
    <w:rsid w:val="00B47730"/>
    <w:rsid w:val="00BA5408"/>
    <w:rsid w:val="00CB0664"/>
    <w:rsid w:val="00E931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FD9C8"/>
  <w14:defaultImageDpi w14:val="300"/>
  <w15:docId w15:val="{6035F824-C48B-4BE1-B185-F044243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Saraii Trujillo-Fernandez</cp:lastModifiedBy>
  <cp:revision>2</cp:revision>
  <dcterms:created xsi:type="dcterms:W3CDTF">2025-04-30T14:11:00Z</dcterms:created>
  <dcterms:modified xsi:type="dcterms:W3CDTF">2025-04-30T14:11:00Z</dcterms:modified>
  <cp:category/>
</cp:coreProperties>
</file>